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37" w:rsidRPr="00CE7637" w:rsidRDefault="00CE7637" w:rsidP="00CE7637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Cs w:val="22"/>
          <w:lang w:eastAsia="en-US"/>
        </w:rPr>
      </w:pPr>
      <w:r w:rsidRPr="00CE7637">
        <w:rPr>
          <w:rFonts w:eastAsia="Calibri" w:cs="Arial"/>
          <w:b/>
          <w:kern w:val="0"/>
          <w:szCs w:val="22"/>
          <w:lang w:eastAsia="en-US"/>
        </w:rPr>
        <w:t xml:space="preserve">ANEXO V – DECLARACIÓN RESPONSABLE DE LOS LICITADORES </w:t>
      </w:r>
      <w:bookmarkStart w:id="0" w:name="_Toc510782638"/>
      <w:r w:rsidRPr="00CE7637">
        <w:rPr>
          <w:rFonts w:eastAsia="Calibri" w:cs="Arial"/>
          <w:b/>
          <w:kern w:val="0"/>
          <w:szCs w:val="22"/>
          <w:lang w:eastAsia="en-US"/>
        </w:rPr>
        <w:t xml:space="preserve">EN RELACIÓN A LA </w:t>
      </w:r>
      <w:r w:rsidRPr="00CE7637">
        <w:rPr>
          <w:rFonts w:eastAsia="Calibri" w:cs="Arial"/>
          <w:b/>
          <w:kern w:val="0"/>
          <w:szCs w:val="22"/>
          <w:lang w:eastAsia="en-US"/>
        </w:rPr>
        <w:t>PROTECCIÓN</w:t>
      </w:r>
      <w:r w:rsidRPr="00CE7637">
        <w:rPr>
          <w:rFonts w:eastAsia="Calibri" w:cs="Arial"/>
          <w:b/>
          <w:kern w:val="0"/>
          <w:szCs w:val="22"/>
          <w:lang w:eastAsia="en-US"/>
        </w:rPr>
        <w:t xml:space="preserve"> DE DATOS PERSONALES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E7637" w:rsidRPr="00CE7637" w:rsidTr="00416D83">
        <w:tc>
          <w:tcPr>
            <w:tcW w:w="9062" w:type="dxa"/>
            <w:shd w:val="clear" w:color="auto" w:fill="auto"/>
          </w:tcPr>
          <w:bookmarkEnd w:id="0"/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rPr>
                <w:rFonts w:eastAsia="Calibri" w:cs="Arial"/>
                <w:kern w:val="0"/>
                <w:szCs w:val="22"/>
                <w:lang w:eastAsia="en-US"/>
              </w:rPr>
            </w:pPr>
            <w:r w:rsidRPr="00CE7637">
              <w:rPr>
                <w:rFonts w:eastAsia="Calibri" w:cs="Arial"/>
                <w:b/>
                <w:kern w:val="0"/>
                <w:szCs w:val="22"/>
                <w:lang w:eastAsia="en-US"/>
              </w:rPr>
              <w:t>Nombre y Apellidos:</w:t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_______________________________________________________________</w:t>
            </w: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rPr>
                <w:rFonts w:eastAsia="Calibri" w:cs="Arial"/>
                <w:kern w:val="0"/>
                <w:szCs w:val="22"/>
                <w:lang w:eastAsia="en-US"/>
              </w:rPr>
            </w:pPr>
            <w:r w:rsidRPr="00CE7637">
              <w:rPr>
                <w:rFonts w:cs="Arial"/>
                <w:noProof/>
                <w:szCs w:val="22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20320</wp:posOffset>
                      </wp:positionV>
                      <wp:extent cx="152400" cy="161925"/>
                      <wp:effectExtent l="0" t="0" r="1905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B231B" id="Rectángulo 5" o:spid="_x0000_s1026" style="position:absolute;margin-left:.75pt;margin-top:1.6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" fillcolor="#4472c4" strokecolor="#2f528f" strokeweight="1pt">
                      <v:path arrowok="t"/>
                    </v:rect>
                  </w:pict>
                </mc:Fallback>
              </mc:AlternateContent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      </w:t>
            </w:r>
            <w:proofErr w:type="spellStart"/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>D.N.I</w:t>
            </w:r>
            <w:proofErr w:type="spellEnd"/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 </w:t>
            </w:r>
            <w:r w:rsidRPr="00CE7637">
              <w:rPr>
                <w:rFonts w:eastAsia="Calibri" w:cs="Arial"/>
                <w:noProof/>
                <w:kern w:val="0"/>
                <w:szCs w:val="22"/>
                <w:lang w:val="ca-ES" w:eastAsia="ca-ES"/>
              </w:rPr>
              <w:drawing>
                <wp:inline distT="0" distB="0" distL="0" distR="0">
                  <wp:extent cx="167005" cy="174625"/>
                  <wp:effectExtent l="0" t="0" r="444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</w:t>
            </w:r>
            <w:proofErr w:type="spellStart"/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>N.I.F</w:t>
            </w:r>
            <w:proofErr w:type="spellEnd"/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 </w:t>
            </w:r>
            <w:r w:rsidRPr="00CE7637">
              <w:rPr>
                <w:rFonts w:eastAsia="Calibri" w:cs="Arial"/>
                <w:noProof/>
                <w:kern w:val="0"/>
                <w:szCs w:val="22"/>
                <w:lang w:val="ca-ES" w:eastAsia="ca-ES"/>
              </w:rPr>
              <w:drawing>
                <wp:inline distT="0" distB="0" distL="0" distR="0">
                  <wp:extent cx="167005" cy="174625"/>
                  <wp:effectExtent l="0" t="0" r="444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PASAPORTE </w:t>
            </w:r>
            <w:r w:rsidRPr="00CE7637">
              <w:rPr>
                <w:rFonts w:eastAsia="Calibri" w:cs="Arial"/>
                <w:noProof/>
                <w:kern w:val="0"/>
                <w:szCs w:val="22"/>
                <w:lang w:val="ca-ES" w:eastAsia="ca-ES"/>
              </w:rPr>
              <w:drawing>
                <wp:inline distT="0" distB="0" distL="0" distR="0">
                  <wp:extent cx="167005" cy="174625"/>
                  <wp:effectExtent l="0" t="0" r="444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</w:t>
            </w:r>
            <w:proofErr w:type="spellStart"/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>N.I.E</w:t>
            </w:r>
            <w:proofErr w:type="spellEnd"/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. </w:t>
            </w:r>
          </w:p>
        </w:tc>
      </w:tr>
      <w:tr w:rsidR="00CE7637" w:rsidRPr="00CE7637" w:rsidTr="00416D83">
        <w:tc>
          <w:tcPr>
            <w:tcW w:w="9062" w:type="dxa"/>
            <w:shd w:val="clear" w:color="auto" w:fill="auto"/>
          </w:tcPr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rPr>
                <w:rFonts w:eastAsia="Calibri" w:cs="Arial"/>
                <w:kern w:val="0"/>
                <w:szCs w:val="22"/>
                <w:lang w:eastAsia="en-US"/>
              </w:rPr>
            </w:pPr>
            <w:r w:rsidRPr="00CE7637">
              <w:rPr>
                <w:rFonts w:eastAsia="Calibri" w:cs="Arial"/>
                <w:b/>
                <w:kern w:val="0"/>
                <w:szCs w:val="22"/>
                <w:lang w:eastAsia="en-US"/>
              </w:rPr>
              <w:t>En representación de la empresa:</w:t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____________________________________________________</w:t>
            </w: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rPr>
                <w:rFonts w:eastAsia="Calibri" w:cs="Arial"/>
                <w:kern w:val="0"/>
                <w:szCs w:val="22"/>
                <w:lang w:eastAsia="en-US"/>
              </w:rPr>
            </w:pPr>
            <w:r w:rsidRPr="00CE7637">
              <w:rPr>
                <w:rFonts w:eastAsia="Calibri" w:cs="Arial"/>
                <w:b/>
                <w:kern w:val="0"/>
                <w:szCs w:val="22"/>
                <w:lang w:eastAsia="en-US"/>
              </w:rPr>
              <w:t xml:space="preserve">Número </w:t>
            </w:r>
            <w:proofErr w:type="spellStart"/>
            <w:r w:rsidRPr="00CE7637">
              <w:rPr>
                <w:rFonts w:eastAsia="Calibri" w:cs="Arial"/>
                <w:b/>
                <w:kern w:val="0"/>
                <w:szCs w:val="22"/>
                <w:lang w:eastAsia="en-US"/>
              </w:rPr>
              <w:t>N.I.F</w:t>
            </w:r>
            <w:proofErr w:type="spellEnd"/>
            <w:r w:rsidRPr="00CE7637">
              <w:rPr>
                <w:rFonts w:eastAsia="Calibri" w:cs="Arial"/>
                <w:b/>
                <w:kern w:val="0"/>
                <w:szCs w:val="22"/>
                <w:lang w:eastAsia="en-US"/>
              </w:rPr>
              <w:t>.:</w:t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____________________________________________________________________</w:t>
            </w:r>
          </w:p>
        </w:tc>
      </w:tr>
      <w:tr w:rsidR="00CE7637" w:rsidRPr="00CE7637" w:rsidTr="00416D83">
        <w:trPr>
          <w:trHeight w:val="657"/>
        </w:trPr>
        <w:tc>
          <w:tcPr>
            <w:tcW w:w="9062" w:type="dxa"/>
            <w:shd w:val="clear" w:color="auto" w:fill="auto"/>
          </w:tcPr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rPr>
                <w:rFonts w:eastAsia="Calibri" w:cs="Arial"/>
                <w:kern w:val="0"/>
                <w:szCs w:val="22"/>
                <w:lang w:eastAsia="en-US"/>
              </w:rPr>
            </w:pPr>
            <w:r w:rsidRPr="00CE7637">
              <w:rPr>
                <w:rFonts w:eastAsia="Calibri" w:cs="Arial"/>
                <w:b/>
                <w:kern w:val="0"/>
                <w:szCs w:val="22"/>
                <w:lang w:eastAsia="en-US"/>
              </w:rPr>
              <w:t>En calidad de</w:t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(</w:t>
            </w:r>
            <w:r w:rsidRPr="00CE7637">
              <w:rPr>
                <w:rFonts w:eastAsia="Calibri" w:cs="Arial"/>
                <w:i/>
                <w:kern w:val="0"/>
                <w:szCs w:val="22"/>
                <w:lang w:eastAsia="en-US"/>
              </w:rPr>
              <w:t>indicar la representación que ostenta la persona en la empresa</w:t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>): ________________________________________________</w:t>
            </w:r>
            <w:r>
              <w:rPr>
                <w:rFonts w:eastAsia="Calibri" w:cs="Arial"/>
                <w:kern w:val="0"/>
                <w:szCs w:val="22"/>
                <w:lang w:eastAsia="en-US"/>
              </w:rPr>
              <w:t>________________________</w:t>
            </w: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rPr>
                <w:rFonts w:eastAsia="Calibri" w:cs="Arial"/>
                <w:kern w:val="0"/>
                <w:szCs w:val="22"/>
                <w:lang w:eastAsia="en-US"/>
              </w:rPr>
            </w:pPr>
          </w:p>
        </w:tc>
      </w:tr>
      <w:tr w:rsidR="00CE7637" w:rsidRPr="00CE7637" w:rsidTr="00416D83">
        <w:tc>
          <w:tcPr>
            <w:tcW w:w="9062" w:type="dxa"/>
            <w:shd w:val="clear" w:color="auto" w:fill="auto"/>
          </w:tcPr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rPr>
                <w:rFonts w:eastAsia="Calibri" w:cs="Arial"/>
                <w:kern w:val="0"/>
                <w:szCs w:val="22"/>
                <w:lang w:eastAsia="en-US"/>
              </w:rPr>
            </w:pPr>
            <w:r w:rsidRPr="00CE7637">
              <w:rPr>
                <w:rFonts w:eastAsia="Calibri" w:cs="Arial"/>
                <w:b/>
                <w:kern w:val="0"/>
                <w:szCs w:val="22"/>
                <w:lang w:eastAsia="en-US"/>
              </w:rPr>
              <w:t>Contrato en que participa</w:t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 xml:space="preserve"> (</w:t>
            </w:r>
            <w:r w:rsidRPr="00CE7637">
              <w:rPr>
                <w:rFonts w:eastAsia="Calibri" w:cs="Arial"/>
                <w:i/>
                <w:kern w:val="0"/>
                <w:szCs w:val="22"/>
                <w:lang w:eastAsia="en-US"/>
              </w:rPr>
              <w:t>Número y nombre del expediente de contratación</w:t>
            </w: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>): ________________________________________________</w:t>
            </w:r>
            <w:r>
              <w:rPr>
                <w:rFonts w:eastAsia="Calibri" w:cs="Arial"/>
                <w:kern w:val="0"/>
                <w:szCs w:val="22"/>
                <w:lang w:eastAsia="en-US"/>
              </w:rPr>
              <w:t>________________________</w:t>
            </w: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rPr>
                <w:rFonts w:eastAsia="Calibri" w:cs="Arial"/>
                <w:kern w:val="0"/>
                <w:szCs w:val="22"/>
                <w:lang w:eastAsia="en-US"/>
              </w:rPr>
            </w:pPr>
            <w:r w:rsidRPr="00CE7637">
              <w:rPr>
                <w:rFonts w:eastAsia="Calibri" w:cs="Arial"/>
                <w:kern w:val="0"/>
                <w:szCs w:val="22"/>
                <w:lang w:eastAsia="en-US"/>
              </w:rPr>
              <w:t>____________________________________________________________</w:t>
            </w:r>
            <w:r>
              <w:rPr>
                <w:rFonts w:eastAsia="Calibri" w:cs="Arial"/>
                <w:kern w:val="0"/>
                <w:szCs w:val="22"/>
                <w:lang w:eastAsia="en-US"/>
              </w:rPr>
              <w:t>____________</w:t>
            </w:r>
          </w:p>
        </w:tc>
      </w:tr>
    </w:tbl>
    <w:p w:rsidR="00CE7637" w:rsidRPr="00CE7637" w:rsidRDefault="00CE7637" w:rsidP="00CE7637">
      <w:pPr>
        <w:widowControl/>
        <w:suppressAutoHyphens w:val="0"/>
        <w:spacing w:after="200" w:line="276" w:lineRule="auto"/>
        <w:rPr>
          <w:rFonts w:eastAsia="Calibri" w:cs="Arial"/>
          <w:noProof/>
          <w:kern w:val="0"/>
          <w:szCs w:val="22"/>
          <w:lang w:eastAsia="en-US"/>
        </w:rPr>
      </w:pPr>
    </w:p>
    <w:p w:rsidR="00CE7637" w:rsidRPr="00CE7637" w:rsidRDefault="00CE7637" w:rsidP="00CE7637">
      <w:pPr>
        <w:widowControl/>
        <w:suppressAutoHyphens w:val="0"/>
        <w:spacing w:after="200" w:line="276" w:lineRule="auto"/>
        <w:ind w:firstLine="708"/>
        <w:jc w:val="both"/>
        <w:rPr>
          <w:rFonts w:eastAsia="Calibri" w:cs="Arial"/>
          <w:noProof/>
          <w:kern w:val="0"/>
          <w:szCs w:val="22"/>
          <w:lang w:eastAsia="en-US"/>
        </w:rPr>
      </w:pPr>
      <w:r w:rsidRPr="00CE7637">
        <w:rPr>
          <w:rFonts w:eastAsia="Calibri" w:cs="Arial"/>
          <w:noProof/>
          <w:kern w:val="0"/>
          <w:szCs w:val="22"/>
          <w:lang w:eastAsia="en-US"/>
        </w:rPr>
        <w:t xml:space="preserve">A través del presente, doy repuesta al cuestionario dispuesto por el órgano de contratación, de conformidad con el Considerando 81 y artículo 28.1 del RGPD. Y, a su vez, de conformidad con el artículo 122.2.e) de la Ley 9/2017, de 8 de Noviembre, de Contratos del Sector Público (LCSP) declaro,  en su caso, la previsión de subcontratar los servidores o los servicios asociados a los mismos, señalando dónde van a estar ubicados y desde dónde se van a prestar los citados servicios. </w:t>
      </w:r>
    </w:p>
    <w:p w:rsidR="00CE7637" w:rsidRPr="00CE7637" w:rsidRDefault="00CE7637" w:rsidP="00CE7637">
      <w:pPr>
        <w:widowControl/>
        <w:suppressAutoHyphens w:val="0"/>
        <w:spacing w:after="200" w:line="276" w:lineRule="auto"/>
        <w:ind w:firstLine="708"/>
        <w:jc w:val="both"/>
        <w:rPr>
          <w:rFonts w:eastAsia="Calibri" w:cs="Arial"/>
          <w:noProof/>
          <w:kern w:val="0"/>
          <w:szCs w:val="22"/>
          <w:lang w:eastAsia="en-US"/>
        </w:rPr>
      </w:pPr>
      <w:r w:rsidRPr="00CE7637">
        <w:rPr>
          <w:rFonts w:eastAsia="Calibri" w:cs="Arial"/>
          <w:b/>
          <w:noProof/>
          <w:kern w:val="0"/>
          <w:szCs w:val="22"/>
          <w:u w:val="single"/>
          <w:lang w:eastAsia="en-US"/>
        </w:rPr>
        <w:t>Nota.-</w:t>
      </w:r>
      <w:r w:rsidRPr="00CE7637">
        <w:rPr>
          <w:rFonts w:eastAsia="Calibri" w:cs="Arial"/>
          <w:noProof/>
          <w:kern w:val="0"/>
          <w:szCs w:val="22"/>
          <w:lang w:eastAsia="en-US"/>
        </w:rPr>
        <w:t xml:space="preserve"> Por favor, marque las casillas de la columna de la derecha,en caso de que disponga de la documental o concurra alguna de las circunstancias señaladas. En todo caso, el órgano de contratación se reserva la facultad de solicitar al licitador la documentación e información oportuna.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426"/>
      </w:tblGrid>
      <w:tr w:rsidR="00CE7637" w:rsidRPr="00CE7637" w:rsidTr="00416D83">
        <w:trPr>
          <w:trHeight w:val="283"/>
          <w:jc w:val="center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ind w:right="-110"/>
              <w:rPr>
                <w:rFonts w:eastAsia="Calibri" w:cs="Arial"/>
                <w:b/>
                <w:kern w:val="0"/>
                <w:szCs w:val="22"/>
                <w:lang w:val="es-ES_tradnl" w:eastAsia="en-US"/>
              </w:rPr>
            </w:pPr>
            <w:r w:rsidRPr="00CE7637">
              <w:rPr>
                <w:rFonts w:eastAsia="Calibri" w:cs="Arial"/>
                <w:noProof/>
                <w:kern w:val="0"/>
                <w:szCs w:val="22"/>
                <w:lang w:eastAsia="en-US"/>
              </w:rPr>
              <w:t xml:space="preserve">    </w:t>
            </w:r>
            <w:r w:rsidRPr="00CE7637">
              <w:rPr>
                <w:rFonts w:eastAsia="Calibri" w:cs="Arial"/>
                <w:b/>
                <w:kern w:val="0"/>
                <w:szCs w:val="22"/>
                <w:lang w:val="es-ES_tradnl" w:eastAsia="en-US"/>
              </w:rPr>
              <w:t xml:space="preserve">BLOQUE 1: SUBCONTRATACIÓN SERVIDORES O SERVICIOS ASOCIADOS  </w:t>
            </w:r>
          </w:p>
        </w:tc>
      </w:tr>
      <w:tr w:rsidR="00CE7637" w:rsidRPr="00CE7637" w:rsidTr="00416D83">
        <w:trPr>
          <w:trHeight w:val="283"/>
          <w:jc w:val="center"/>
        </w:trPr>
        <w:tc>
          <w:tcPr>
            <w:tcW w:w="8500" w:type="dxa"/>
            <w:shd w:val="clear" w:color="auto" w:fill="auto"/>
            <w:vAlign w:val="center"/>
          </w:tcPr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 xml:space="preserve">El licitador </w:t>
            </w:r>
            <w:r w:rsidRPr="00CE7637">
              <w:rPr>
                <w:rFonts w:eastAsia="Calibri" w:cs="Arial"/>
                <w:b/>
                <w:kern w:val="0"/>
                <w:szCs w:val="22"/>
                <w:lang w:val="es-ES_tradnl" w:eastAsia="en-US"/>
              </w:rPr>
              <w:t>NO</w:t>
            </w:r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 xml:space="preserve"> tiene la previsión de subcontratar el/</w:t>
            </w:r>
            <w:proofErr w:type="gramStart"/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>los servidor</w:t>
            </w:r>
            <w:proofErr w:type="gramEnd"/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 xml:space="preserve">/es o los servicios asociados al/los mismos (recogida, almacenamiento, procesamiento y gestión de los datos). </w:t>
            </w:r>
          </w:p>
        </w:tc>
        <w:tc>
          <w:tcPr>
            <w:tcW w:w="426" w:type="dxa"/>
            <w:shd w:val="clear" w:color="auto" w:fill="auto"/>
          </w:tcPr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ind w:right="3096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</w:p>
        </w:tc>
      </w:tr>
      <w:tr w:rsidR="00CE7637" w:rsidRPr="00CE7637" w:rsidTr="00416D83">
        <w:trPr>
          <w:trHeight w:val="1124"/>
          <w:jc w:val="center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ind w:right="32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ind w:right="32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 xml:space="preserve">En caso afirmativo, cumplimente los siguientes datos y marque según proceda: </w:t>
            </w: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ind w:right="32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ind w:right="32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>Nombre de la empresa subcontratista: ______________________________________________</w:t>
            </w: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ind w:right="32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lastRenderedPageBreak/>
              <w:t>Domicilio: _____________________________________________________________________</w:t>
            </w: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ind w:right="3096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>País: _____________________</w:t>
            </w: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ind w:right="3096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  <w:bookmarkStart w:id="1" w:name="_GoBack"/>
            <w:bookmarkEnd w:id="1"/>
          </w:p>
          <w:p w:rsidR="00CE7637" w:rsidRPr="00CE7637" w:rsidRDefault="00CE7637" w:rsidP="00CE7637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spacing w:after="200" w:line="276" w:lineRule="auto"/>
              <w:jc w:val="both"/>
              <w:textAlignment w:val="baseline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  <w:r w:rsidRPr="00CE7637">
              <w:rPr>
                <w:rFonts w:cs="Arial"/>
                <w:noProof/>
                <w:szCs w:val="22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177165</wp:posOffset>
                      </wp:positionV>
                      <wp:extent cx="152400" cy="142875"/>
                      <wp:effectExtent l="0" t="0" r="19050" b="28575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D9601" id="Rectángulo 39" o:spid="_x0000_s1026" style="position:absolute;margin-left:275.1pt;margin-top:13.9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" fillcolor="#4472c4" strokecolor="#2f528f" strokeweight="1pt">
                      <v:path arrowok="t"/>
                    </v:rect>
                  </w:pict>
                </mc:Fallback>
              </mc:AlternateContent>
            </w:r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 xml:space="preserve">Los servidores destinados para la ejecución del objeto del contrato no están ubicados fuera del Espacio Económico Europeo </w:t>
            </w:r>
          </w:p>
          <w:p w:rsidR="00CE7637" w:rsidRPr="00CE7637" w:rsidRDefault="00CE7637" w:rsidP="00CE7637">
            <w:pPr>
              <w:widowControl/>
              <w:numPr>
                <w:ilvl w:val="0"/>
                <w:numId w:val="2"/>
              </w:numPr>
              <w:suppressAutoHyphens w:val="0"/>
              <w:autoSpaceDN w:val="0"/>
              <w:spacing w:after="200" w:line="276" w:lineRule="auto"/>
              <w:jc w:val="both"/>
              <w:textAlignment w:val="baseline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 xml:space="preserve">Los servidores destinados para la ejecución del objeto del contrato se encuentran en uno de los siguientes países o territorios: Suiza; Canadá; Argentina; </w:t>
            </w:r>
            <w:proofErr w:type="spellStart"/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>Guernsey</w:t>
            </w:r>
            <w:proofErr w:type="spellEnd"/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 xml:space="preserve">: Isla de </w:t>
            </w:r>
            <w:proofErr w:type="spellStart"/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>Man</w:t>
            </w:r>
            <w:proofErr w:type="spellEnd"/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 xml:space="preserve">; Jersey; Islas Feroe; Andorra; Israel; Uruguay; Nueva Zelanda; Japón; Estados Unidos. Aplicable a las entidades certificadas en el marco del Escudo de Privacidad UE-EE.UU. Decisión (UE) 2016/1250 de la Comisión, de 12 de julio de 2016 </w:t>
            </w:r>
            <w:r w:rsidRPr="00CE7637">
              <w:rPr>
                <w:rFonts w:eastAsia="Calibri" w:cs="Arial"/>
                <w:noProof/>
                <w:kern w:val="0"/>
                <w:szCs w:val="22"/>
                <w:lang w:val="ca-ES" w:eastAsia="ca-ES"/>
              </w:rPr>
              <w:drawing>
                <wp:inline distT="0" distB="0" distL="0" distR="0">
                  <wp:extent cx="167005" cy="142875"/>
                  <wp:effectExtent l="0" t="0" r="444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637" w:rsidRPr="00CE7637" w:rsidTr="00416D83">
        <w:trPr>
          <w:trHeight w:val="283"/>
          <w:jc w:val="center"/>
        </w:trPr>
        <w:tc>
          <w:tcPr>
            <w:tcW w:w="8926" w:type="dxa"/>
            <w:gridSpan w:val="2"/>
            <w:shd w:val="clear" w:color="auto" w:fill="auto"/>
            <w:vAlign w:val="center"/>
          </w:tcPr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lastRenderedPageBreak/>
              <w:t>En caso de estar ubicado/s el/</w:t>
            </w:r>
            <w:proofErr w:type="gramStart"/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>los servidor</w:t>
            </w:r>
            <w:proofErr w:type="gramEnd"/>
            <w:r w:rsidRPr="00CE7637">
              <w:rPr>
                <w:rFonts w:eastAsia="Calibri" w:cs="Arial"/>
                <w:kern w:val="0"/>
                <w:szCs w:val="22"/>
                <w:lang w:val="es-ES_tradnl" w:eastAsia="en-US"/>
              </w:rPr>
              <w:t>/es en otro país o territorio distinto a los anteriores, indique cuál/es:  __________________________________</w:t>
            </w:r>
            <w:r>
              <w:rPr>
                <w:rFonts w:eastAsia="Calibri" w:cs="Arial"/>
                <w:kern w:val="0"/>
                <w:szCs w:val="22"/>
                <w:lang w:val="es-ES_tradnl" w:eastAsia="en-US"/>
              </w:rPr>
              <w:t>_____________________________________</w:t>
            </w:r>
          </w:p>
          <w:p w:rsidR="00CE7637" w:rsidRPr="00CE7637" w:rsidRDefault="00CE7637" w:rsidP="00416D83">
            <w:pPr>
              <w:widowControl/>
              <w:suppressAutoHyphens w:val="0"/>
              <w:spacing w:after="200" w:line="276" w:lineRule="auto"/>
              <w:ind w:right="3096"/>
              <w:rPr>
                <w:rFonts w:eastAsia="Calibri" w:cs="Arial"/>
                <w:kern w:val="0"/>
                <w:szCs w:val="22"/>
                <w:lang w:val="es-ES_tradnl" w:eastAsia="en-US"/>
              </w:rPr>
            </w:pPr>
          </w:p>
        </w:tc>
      </w:tr>
    </w:tbl>
    <w:p w:rsidR="00CE7637" w:rsidRPr="00CE7637" w:rsidRDefault="00CE7637" w:rsidP="00CE7637">
      <w:pPr>
        <w:widowControl/>
        <w:suppressAutoHyphens w:val="0"/>
        <w:spacing w:after="200" w:line="276" w:lineRule="auto"/>
        <w:rPr>
          <w:rFonts w:eastAsia="Calibri" w:cs="Arial"/>
          <w:b/>
          <w:noProof/>
          <w:kern w:val="0"/>
          <w:szCs w:val="22"/>
          <w:lang w:val="es-ES_tradnl" w:eastAsia="en-US"/>
        </w:rPr>
      </w:pPr>
    </w:p>
    <w:p w:rsidR="00CE7637" w:rsidRPr="00CE7637" w:rsidRDefault="00CE7637" w:rsidP="00CE7637">
      <w:pPr>
        <w:ind w:firstLine="709"/>
        <w:jc w:val="both"/>
        <w:rPr>
          <w:rFonts w:cs="Arial"/>
          <w:szCs w:val="22"/>
        </w:rPr>
      </w:pPr>
      <w:r w:rsidRPr="00CE7637">
        <w:rPr>
          <w:rFonts w:cs="Arial"/>
          <w:color w:val="000000"/>
          <w:szCs w:val="22"/>
        </w:rPr>
        <w:t xml:space="preserve">Y para que conste y surta efectos en la contratación de referencia, ante el Excmo. Ayuntamiento de Betxí, firma la presente declaración, </w:t>
      </w:r>
    </w:p>
    <w:p w:rsidR="00CE7637" w:rsidRPr="00CE7637" w:rsidRDefault="00CE7637" w:rsidP="00CE7637">
      <w:pPr>
        <w:jc w:val="both"/>
        <w:rPr>
          <w:rFonts w:cs="Arial"/>
          <w:color w:val="000000"/>
          <w:szCs w:val="22"/>
        </w:rPr>
      </w:pPr>
    </w:p>
    <w:p w:rsidR="00CE7637" w:rsidRPr="00CE7637" w:rsidRDefault="00CE7637" w:rsidP="00CE7637">
      <w:pPr>
        <w:jc w:val="center"/>
        <w:rPr>
          <w:rFonts w:cs="Arial"/>
          <w:szCs w:val="22"/>
        </w:rPr>
      </w:pPr>
      <w:r w:rsidRPr="00CE7637">
        <w:rPr>
          <w:rFonts w:cs="Arial"/>
          <w:color w:val="000000"/>
          <w:szCs w:val="22"/>
        </w:rPr>
        <w:t>(Lugar, fecha y firma)</w:t>
      </w:r>
    </w:p>
    <w:p w:rsidR="00C439CF" w:rsidRPr="0074043D" w:rsidRDefault="00C439CF" w:rsidP="0074043D"/>
    <w:sectPr w:rsidR="00C439CF" w:rsidRPr="0074043D" w:rsidSect="003110D2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928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534806"/>
    <w:multiLevelType w:val="hybridMultilevel"/>
    <w:tmpl w:val="8B84B3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61901"/>
    <w:multiLevelType w:val="hybridMultilevel"/>
    <w:tmpl w:val="084A83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0A"/>
    <w:rsid w:val="003110D2"/>
    <w:rsid w:val="006F250A"/>
    <w:rsid w:val="0074043D"/>
    <w:rsid w:val="007E41F1"/>
    <w:rsid w:val="00C439CF"/>
    <w:rsid w:val="00C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614939"/>
  <w15:chartTrackingRefBased/>
  <w15:docId w15:val="{74B8349E-F008-42C1-AE5F-E44C7D4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0A"/>
    <w:pPr>
      <w:widowControl w:val="0"/>
      <w:suppressAutoHyphens/>
      <w:spacing w:after="0" w:line="240" w:lineRule="auto"/>
    </w:pPr>
    <w:rPr>
      <w:rFonts w:eastAsia="Lucida Sans Unicode"/>
      <w:kern w:val="1"/>
      <w:lang/>
    </w:rPr>
  </w:style>
  <w:style w:type="paragraph" w:styleId="Ttulo1">
    <w:name w:val="heading 1"/>
    <w:basedOn w:val="Normal"/>
    <w:next w:val="Normal"/>
    <w:link w:val="Ttulo1Car"/>
    <w:qFormat/>
    <w:rsid w:val="006F250A"/>
    <w:pPr>
      <w:widowControl/>
      <w:numPr>
        <w:numId w:val="1"/>
      </w:numPr>
      <w:jc w:val="both"/>
      <w:outlineLvl w:val="0"/>
    </w:pPr>
    <w:rPr>
      <w:rFonts w:ascii="Tahoma" w:eastAsia="Times New Roman" w:hAnsi="Tahoma" w:cs="Tahoma"/>
      <w:b/>
      <w:kern w:val="0"/>
      <w:sz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250A"/>
    <w:rPr>
      <w:rFonts w:ascii="Tahoma" w:eastAsia="Times New Roman" w:hAnsi="Tahoma" w:cs="Tahoma"/>
      <w:b/>
      <w:sz w:val="20"/>
      <w:lang w:eastAsia="zh-CN"/>
    </w:rPr>
  </w:style>
  <w:style w:type="character" w:styleId="Hipervnculo">
    <w:name w:val="Hyperlink"/>
    <w:rsid w:val="006F250A"/>
    <w:rPr>
      <w:strike w:val="0"/>
      <w:dstrike w:val="0"/>
      <w:color w:val="4C6F99"/>
      <w:u w:val="none"/>
    </w:rPr>
  </w:style>
  <w:style w:type="character" w:styleId="Ttulodellibro">
    <w:name w:val="Book Title"/>
    <w:qFormat/>
    <w:rsid w:val="006F250A"/>
    <w:rPr>
      <w:rFonts w:ascii="Tahoma" w:hAnsi="Tahoma" w:cs="Tahoma"/>
      <w:b/>
      <w:bCs/>
      <w:smallCaps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jherraiz</dc:creator>
  <cp:keywords/>
  <dc:description/>
  <cp:lastModifiedBy>jherraiz</cp:lastModifiedBy>
  <cp:revision>2</cp:revision>
  <dcterms:created xsi:type="dcterms:W3CDTF">2022-04-05T10:20:00Z</dcterms:created>
  <dcterms:modified xsi:type="dcterms:W3CDTF">2022-04-05T10:20:00Z</dcterms:modified>
</cp:coreProperties>
</file>